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7A7A59" w:rsidRPr="00E15AA2"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7A7A59" w:rsidRPr="0048702D" w:rsidRDefault="007A7A59" w:rsidP="000713C3">
            <w:pPr>
              <w:spacing w:after="0" w:line="240" w:lineRule="auto"/>
              <w:rPr>
                <w:rFonts w:ascii="GHEA Grapalat" w:eastAsia="Times New Roman" w:hAnsi="GHEA Grapalat" w:cs="Calibri"/>
                <w:color w:val="000000"/>
                <w:sz w:val="18"/>
                <w:szCs w:val="18"/>
                <w:lang w:val="ru-RU"/>
              </w:rPr>
            </w:pPr>
            <w:r w:rsidRPr="00E15AA2">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ТЕХНИЧЕСКОЕ ЗАДАНИЕ-8</w:t>
            </w:r>
          </w:p>
        </w:tc>
        <w:tc>
          <w:tcPr>
            <w:tcW w:w="960" w:type="dxa"/>
            <w:tcBorders>
              <w:top w:val="single" w:sz="4" w:space="0" w:color="auto"/>
              <w:left w:val="nil"/>
              <w:bottom w:val="single" w:sz="4" w:space="0" w:color="auto"/>
              <w:right w:val="single" w:sz="4" w:space="0" w:color="auto"/>
            </w:tcBorders>
            <w:vAlign w:val="center"/>
            <w:hideMark/>
          </w:tcPr>
          <w:p w:rsidR="007A7A59" w:rsidRPr="00E15AA2" w:rsidRDefault="007A7A59"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7A7A59" w:rsidRPr="00E15AA2" w:rsidRDefault="007A7A59"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r>
      <w:tr w:rsidR="007A7A59" w:rsidRPr="00E15AA2"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наименование</w:t>
            </w:r>
            <w:proofErr w:type="spellEnd"/>
            <w:r w:rsidRPr="00E15AA2">
              <w:rPr>
                <w:rFonts w:ascii="GHEA Grapalat" w:eastAsia="Times New Roman" w:hAnsi="GHEA Grapalat" w:cs="Calibri"/>
                <w:color w:val="000000"/>
                <w:sz w:val="18"/>
                <w:szCs w:val="18"/>
              </w:rPr>
              <w:t>/</w:t>
            </w:r>
            <w:proofErr w:type="spellStart"/>
            <w:r w:rsidRPr="00E15AA2">
              <w:rPr>
                <w:rFonts w:ascii="GHEA Grapalat" w:eastAsia="Times New Roman" w:hAnsi="GHEA Grapalat" w:cs="Calibri"/>
                <w:color w:val="000000"/>
                <w:sz w:val="18"/>
                <w:szCs w:val="18"/>
              </w:rPr>
              <w:t>техническая</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единица</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количество</w:t>
            </w:r>
            <w:proofErr w:type="spellEnd"/>
          </w:p>
        </w:tc>
      </w:tr>
      <w:tr w:rsidR="007A7A59" w:rsidRPr="00E15AA2"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4</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Промышленная газовая плита, 6 конфорок, без духовки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1475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850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5AA2">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565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1710 мм (±100) мм, с полками для 20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w:t>
            </w:r>
            <w:r w:rsidRPr="00E15AA2">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5AA2">
              <w:rPr>
                <w:rFonts w:ascii="GHEA Grapalat" w:eastAsia="Times New Roman" w:hAnsi="GHEA Grapalat" w:cs="Calibri"/>
                <w:sz w:val="18"/>
                <w:szCs w:val="18"/>
                <w:lang w:val="ru-RU"/>
              </w:rPr>
              <w:br/>
              <w:t xml:space="preserve">1)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1/1-65 -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8 л - 15 шт.</w:t>
            </w:r>
            <w:r w:rsidRPr="00E15AA2">
              <w:rPr>
                <w:rFonts w:ascii="GHEA Grapalat" w:eastAsia="Times New Roman" w:hAnsi="GHEA Grapalat" w:cs="Calibri"/>
                <w:sz w:val="18"/>
                <w:szCs w:val="18"/>
                <w:lang w:val="ru-RU"/>
              </w:rPr>
              <w:br/>
              <w:t xml:space="preserve">2)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1/1-40 -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5,1 л - 15 шт.</w:t>
            </w:r>
            <w:r w:rsidRPr="00E15AA2">
              <w:rPr>
                <w:rFonts w:ascii="GHEA Grapalat" w:eastAsia="Times New Roman" w:hAnsi="GHEA Grapalat" w:cs="Calibri"/>
                <w:sz w:val="18"/>
                <w:szCs w:val="18"/>
                <w:lang w:val="ru-RU"/>
              </w:rPr>
              <w:br/>
              <w:t xml:space="preserve">3)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1/1-20 -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20 мм, объем 1,9 л - 15 шт.</w:t>
            </w:r>
            <w:r w:rsidRPr="00E15AA2">
              <w:rPr>
                <w:rFonts w:ascii="GHEA Grapalat" w:eastAsia="Times New Roman" w:hAnsi="GHEA Grapalat" w:cs="Calibri"/>
                <w:sz w:val="18"/>
                <w:szCs w:val="18"/>
                <w:lang w:val="ru-RU"/>
              </w:rPr>
              <w:br/>
              <w:t xml:space="preserve">4)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6 л - 4 шт.</w:t>
            </w:r>
            <w:r w:rsidRPr="00E15AA2">
              <w:rPr>
                <w:rFonts w:ascii="GHEA Grapalat" w:eastAsia="Times New Roman" w:hAnsi="GHEA Grapalat" w:cs="Calibri"/>
                <w:sz w:val="18"/>
                <w:szCs w:val="18"/>
                <w:lang w:val="ru-RU"/>
              </w:rPr>
              <w:br/>
              <w:t xml:space="preserve">5)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1/2-65 -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3,8 л - 6 шт.</w:t>
            </w:r>
            <w:r w:rsidRPr="00E15AA2">
              <w:rPr>
                <w:rFonts w:ascii="GHEA Grapalat" w:eastAsia="Times New Roman" w:hAnsi="GHEA Grapalat" w:cs="Calibri"/>
                <w:sz w:val="18"/>
                <w:szCs w:val="18"/>
                <w:lang w:val="ru-RU"/>
              </w:rPr>
              <w:br/>
              <w:t xml:space="preserve">6)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1/2-40 -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2,3 л - 6 шт.</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 xml:space="preserve">7)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1/3-100 -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3,8 л - 6 шт.</w:t>
            </w:r>
            <w:r w:rsidRPr="00E15AA2">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w:t>
            </w:r>
            <w:r w:rsidRPr="00E15AA2">
              <w:rPr>
                <w:rFonts w:ascii="GHEA Grapalat" w:eastAsia="Times New Roman" w:hAnsi="GHEA Grapalat" w:cs="Calibri"/>
                <w:sz w:val="18"/>
                <w:szCs w:val="18"/>
                <w:lang w:val="ru-RU"/>
              </w:rPr>
              <w:br/>
              <w:t xml:space="preserve">1)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 мм) - 3 шт.</w:t>
            </w:r>
            <w:r w:rsidRPr="00E15AA2">
              <w:rPr>
                <w:rFonts w:ascii="GHEA Grapalat" w:eastAsia="Times New Roman" w:hAnsi="GHEA Grapalat" w:cs="Calibri"/>
                <w:sz w:val="18"/>
                <w:szCs w:val="18"/>
                <w:lang w:val="ru-RU"/>
              </w:rPr>
              <w:br/>
              <w:t xml:space="preserve">2)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 мм) - 3 шт.</w:t>
            </w:r>
            <w:r w:rsidRPr="00E15AA2">
              <w:rPr>
                <w:rFonts w:ascii="GHEA Grapalat" w:eastAsia="Times New Roman" w:hAnsi="GHEA Grapalat" w:cs="Calibri"/>
                <w:sz w:val="18"/>
                <w:szCs w:val="18"/>
                <w:lang w:val="ru-RU"/>
              </w:rPr>
              <w:br/>
              <w:t>Образец /фото/ прилагается.</w:t>
            </w:r>
            <w:r w:rsidRPr="00E15AA2">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Фильтр-умягчитель воды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178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137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5AA2">
              <w:rPr>
                <w:rFonts w:ascii="GHEA Grapalat" w:eastAsia="Times New Roman" w:hAnsi="GHEA Grapalat" w:cs="Calibri"/>
                <w:sz w:val="18"/>
                <w:szCs w:val="18"/>
              </w:rPr>
              <w:t>G</w:t>
            </w:r>
            <w:r w:rsidRPr="00E15AA2">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3,8, запорный клапан 3,4 и 3,8.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Двухсекционная электрическая промышленная хлебопекарная печь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840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900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1510 (±100) мм. Мощность: не менее 10 кВт. Напряжение: ~400 В. Максимальная температура в духовке 270°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535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290 мм. Вместимость – не менее 3 противней размером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470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30 мм. Печь установлена на окрашенной подставке.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до +6°</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температура морозильной камеры: -18°</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Потребление энергии: 0,1-0,15 кВт, Напряжение: 220 В.</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E15AA2">
              <w:rPr>
                <w:rFonts w:ascii="GHEA Grapalat" w:eastAsia="Times New Roman" w:hAnsi="GHEA Grapalat" w:cs="Calibri"/>
                <w:sz w:val="18"/>
                <w:szCs w:val="18"/>
              </w:rPr>
              <w:t>S</w:t>
            </w:r>
            <w:r w:rsidRPr="00E15AA2">
              <w:rPr>
                <w:rFonts w:ascii="GHEA Grapalat" w:eastAsia="Times New Roman" w:hAnsi="GHEA Grapalat" w:cs="Calibri"/>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Посудомоечная машина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580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Полка из нержавеющей стали 1200*600 -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1600 мм, каркас изготовлен из нержавеющей стали квадратной формы 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Двойная раковина 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4.4</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Раковина-раковина для одноместных котлов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Подставка для хранения продуктов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Смеситель 400 -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E15AA2">
              <w:rPr>
                <w:rFonts w:ascii="GHEA Grapalat" w:eastAsia="Times New Roman" w:hAnsi="GHEA Grapalat" w:cs="Calibri"/>
                <w:sz w:val="18"/>
                <w:szCs w:val="18"/>
              </w:rPr>
              <w:t>Труба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термостойкая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w:t>
            </w:r>
            <w:proofErr w:type="spellEnd"/>
            <w:r w:rsidRPr="00E15AA2">
              <w:rPr>
                <w:rFonts w:ascii="GHEA Grapalat" w:eastAsia="Times New Roman" w:hAnsi="GHEA Grapalat" w:cs="Calibri"/>
                <w:sz w:val="18"/>
                <w:szCs w:val="18"/>
              </w:rPr>
              <w:t xml:space="preserve"> 100°С.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E15AA2">
              <w:rPr>
                <w:rFonts w:ascii="GHEA Grapalat" w:eastAsia="Times New Roman" w:hAnsi="GHEA Grapalat" w:cs="Calibri"/>
                <w:sz w:val="18"/>
                <w:szCs w:val="18"/>
              </w:rPr>
              <w:t>Напряжение</w:t>
            </w:r>
            <w:proofErr w:type="spellEnd"/>
            <w:r w:rsidRPr="00E15AA2">
              <w:rPr>
                <w:rFonts w:ascii="GHEA Grapalat" w:eastAsia="Times New Roman" w:hAnsi="GHEA Grapalat" w:cs="Calibri"/>
                <w:sz w:val="18"/>
                <w:szCs w:val="18"/>
              </w:rPr>
              <w:t>: 220 В.</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576-864 </w:t>
            </w:r>
            <w:proofErr w:type="spellStart"/>
            <w:r w:rsidRPr="00E15AA2">
              <w:rPr>
                <w:rFonts w:ascii="GHEA Grapalat" w:eastAsia="Times New Roman" w:hAnsi="GHEA Grapalat" w:cs="Calibri"/>
                <w:sz w:val="18"/>
                <w:szCs w:val="18"/>
              </w:rPr>
              <w:t>куб.м</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час</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691-1036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м/ч.</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806-1209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xml:space="preserve">. </w:t>
            </w:r>
            <w:proofErr w:type="gramStart"/>
            <w:r w:rsidRPr="00E15AA2">
              <w:rPr>
                <w:rFonts w:ascii="GHEA Grapalat" w:eastAsia="Times New Roman" w:hAnsi="GHEA Grapalat" w:cs="Calibri"/>
                <w:sz w:val="18"/>
                <w:szCs w:val="18"/>
              </w:rPr>
              <w:t>м/</w:t>
            </w:r>
            <w:proofErr w:type="spellStart"/>
            <w:r w:rsidRPr="00E15AA2">
              <w:rPr>
                <w:rFonts w:ascii="GHEA Grapalat" w:eastAsia="Times New Roman" w:hAnsi="GHEA Grapalat" w:cs="Calibri"/>
                <w:sz w:val="18"/>
                <w:szCs w:val="18"/>
              </w:rPr>
              <w:t>час</w:t>
            </w:r>
            <w:proofErr w:type="spellEnd"/>
            <w:proofErr w:type="gram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самообслуживания кухонных принадлежностей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674</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Столешница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7.2</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5AA2">
              <w:rPr>
                <w:rFonts w:ascii="GHEA Grapalat" w:eastAsia="Times New Roman" w:hAnsi="GHEA Grapalat" w:cs="Calibri"/>
                <w:sz w:val="18"/>
                <w:szCs w:val="18"/>
              </w:rPr>
              <w:t>R</w:t>
            </w:r>
            <w:r w:rsidRPr="00E15AA2">
              <w:rPr>
                <w:rFonts w:ascii="GHEA Grapalat" w:eastAsia="Times New Roman" w:hAnsi="GHEA Grapalat" w:cs="Calibri"/>
                <w:sz w:val="18"/>
                <w:szCs w:val="18"/>
                <w:lang w:val="ru-RU"/>
              </w:rPr>
              <w:t>404</w:t>
            </w:r>
            <w:r w:rsidRPr="00E15AA2">
              <w:rPr>
                <w:rFonts w:ascii="GHEA Grapalat" w:eastAsia="Times New Roman" w:hAnsi="GHEA Grapalat" w:cs="Calibri"/>
                <w:sz w:val="18"/>
                <w:szCs w:val="18"/>
              </w:rPr>
              <w:t>A</w:t>
            </w:r>
            <w:r w:rsidRPr="00E15AA2">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Стойка для первых блюд линии самообслуживания (мармит). Размеры(</w:t>
            </w:r>
            <w:proofErr w:type="spellStart"/>
            <w:r w:rsidRPr="00E15AA2">
              <w:rPr>
                <w:rFonts w:ascii="GHEA Grapalat" w:eastAsia="Times New Roman" w:hAnsi="GHEA Grapalat" w:cs="Calibri"/>
                <w:sz w:val="18"/>
                <w:szCs w:val="18"/>
              </w:rPr>
              <w:t>Exlxp</w:t>
            </w:r>
            <w:proofErr w:type="spellEnd"/>
            <w:r w:rsidRPr="00E15AA2">
              <w:rPr>
                <w:rFonts w:ascii="GHEA Grapalat" w:eastAsia="Times New Roman" w:hAnsi="GHEA Grapalat" w:cs="Calibri"/>
                <w:sz w:val="18"/>
                <w:szCs w:val="18"/>
                <w:lang w:val="ru-RU"/>
              </w:rPr>
              <w:t>)1120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 (1030)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150 - 1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150 - 2 </w:t>
            </w:r>
            <w:proofErr w:type="gramStart"/>
            <w:r w:rsidRPr="00E15AA2">
              <w:rPr>
                <w:rFonts w:ascii="GHEA Grapalat" w:eastAsia="Times New Roman" w:hAnsi="GHEA Grapalat" w:cs="Calibri"/>
                <w:sz w:val="18"/>
                <w:szCs w:val="18"/>
                <w:lang w:val="ru-RU"/>
              </w:rPr>
              <w:t>шт.,</w:t>
            </w:r>
            <w:proofErr w:type="gramEnd"/>
            <w:r w:rsidRPr="00E15AA2">
              <w:rPr>
                <w:rFonts w:ascii="GHEA Grapalat" w:eastAsia="Times New Roman" w:hAnsi="GHEA Grapalat" w:cs="Calibri"/>
                <w:sz w:val="18"/>
                <w:szCs w:val="18"/>
                <w:lang w:val="ru-RU"/>
              </w:rPr>
              <w:t xml:space="preserve">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150 - 3 шт.</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28</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8.2</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800мм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210</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5AA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5AA2">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9.10</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пищевые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5AA2">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комплектная ручка.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9.17</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5AA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-304. Длина зонда: 200-300 мм. Диапазон рабочих температур: не менее 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+ 50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5AA2">
              <w:rPr>
                <w:rFonts w:ascii="GHEA Grapalat" w:eastAsia="Times New Roman" w:hAnsi="GHEA Grapalat" w:cs="Calibri"/>
                <w:sz w:val="18"/>
                <w:szCs w:val="18"/>
              </w:rPr>
              <w:t xml:space="preserve">10 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9.30</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20л - Контейнер емкостью </w:t>
            </w:r>
            <w:r w:rsidRPr="00E15AA2">
              <w:rPr>
                <w:rFonts w:ascii="GHEA Grapalat" w:eastAsia="Times New Roman" w:hAnsi="GHEA Grapalat" w:cs="Calibri"/>
                <w:sz w:val="18"/>
                <w:szCs w:val="18"/>
              </w:rPr>
              <w:t xml:space="preserve">20л,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rsidR="007A7A59" w:rsidRPr="00E15AA2" w:rsidRDefault="007A7A59"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комплект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входит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салфетка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для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очистки</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A7A59" w:rsidRPr="00E15AA2" w:rsidRDefault="007A7A59"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A7A59" w:rsidRPr="00A45467" w:rsidTr="000713C3">
        <w:trPr>
          <w:trHeight w:val="345"/>
        </w:trPr>
        <w:tc>
          <w:tcPr>
            <w:tcW w:w="13940" w:type="dxa"/>
            <w:gridSpan w:val="4"/>
            <w:tcBorders>
              <w:top w:val="nil"/>
              <w:left w:val="nil"/>
              <w:bottom w:val="nil"/>
              <w:right w:val="nil"/>
            </w:tcBorders>
            <w:vAlign w:val="bottom"/>
            <w:hideMark/>
          </w:tcPr>
          <w:p w:rsidR="007A7A59" w:rsidRPr="00E15AA2" w:rsidRDefault="007A7A59" w:rsidP="000713C3">
            <w:pPr>
              <w:spacing w:after="0" w:line="240" w:lineRule="auto"/>
              <w:rPr>
                <w:rFonts w:ascii="GHEA Grapalat" w:eastAsia="Times New Roman" w:hAnsi="GHEA Grapalat" w:cs="Calibri"/>
                <w:b/>
                <w:bCs/>
                <w:i/>
                <w:iCs/>
                <w:color w:val="000000"/>
                <w:sz w:val="16"/>
                <w:szCs w:val="16"/>
                <w:lang w:val="ru-RU"/>
              </w:rPr>
            </w:pPr>
            <w:r w:rsidRPr="00E15AA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7A7A59" w:rsidRDefault="00F12C76" w:rsidP="006C0B77">
      <w:pPr>
        <w:spacing w:after="0"/>
        <w:ind w:firstLine="709"/>
        <w:jc w:val="both"/>
        <w:rPr>
          <w:lang w:val="ru-RU"/>
        </w:rPr>
      </w:pPr>
      <w:bookmarkStart w:id="0" w:name="_GoBack"/>
      <w:bookmarkEnd w:id="0"/>
    </w:p>
    <w:sectPr w:rsidR="00F12C76" w:rsidRPr="007A7A59" w:rsidSect="007A7A59">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A59"/>
    <w:rsid w:val="001C6D74"/>
    <w:rsid w:val="006B64DC"/>
    <w:rsid w:val="006C0B77"/>
    <w:rsid w:val="007A7A59"/>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E372B5-3AEC-420B-9AC9-CE61BD3E6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A59"/>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4171</Words>
  <Characters>23776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2026-07-29T06:09:00Z</dcterms:created>
  <dcterms:modified xsi:type="dcterms:W3CDTF">2026-07-29T06:09:00Z</dcterms:modified>
</cp:coreProperties>
</file>